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390" w:rsidRDefault="00DF2390" w:rsidP="00DF2390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406991621" r:id="rId6"/>
        </w:object>
      </w:r>
    </w:p>
    <w:p w:rsidR="00DF2390" w:rsidRPr="00D52CD0" w:rsidRDefault="00DF2390" w:rsidP="00DF2390">
      <w:pPr>
        <w:pStyle w:val="a6"/>
      </w:pPr>
    </w:p>
    <w:p w:rsidR="00DF2390" w:rsidRDefault="00DF2390" w:rsidP="00DF2390">
      <w:pPr>
        <w:pStyle w:val="a6"/>
        <w:rPr>
          <w:sz w:val="32"/>
        </w:rPr>
      </w:pPr>
      <w:r>
        <w:rPr>
          <w:sz w:val="32"/>
        </w:rPr>
        <w:t>Российская Федерация</w:t>
      </w:r>
    </w:p>
    <w:p w:rsidR="00DF2390" w:rsidRDefault="00DF2390" w:rsidP="00DF2390">
      <w:pPr>
        <w:pStyle w:val="a6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DF2390" w:rsidRPr="007200BE" w:rsidRDefault="00DF2390" w:rsidP="00DF2390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7200BE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7200BE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DF2390" w:rsidRPr="007200BE" w:rsidRDefault="00DF2390" w:rsidP="00DF2390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второго</w:t>
      </w:r>
      <w:r w:rsidRPr="007200BE">
        <w:rPr>
          <w:b/>
          <w:bCs/>
          <w:i/>
          <w:iCs/>
          <w:sz w:val="36"/>
          <w:szCs w:val="36"/>
        </w:rPr>
        <w:t xml:space="preserve"> созыва</w:t>
      </w:r>
    </w:p>
    <w:p w:rsidR="00DF2390" w:rsidRPr="00AC02DA" w:rsidRDefault="00DF2390" w:rsidP="00DF2390">
      <w:pPr>
        <w:jc w:val="center"/>
        <w:rPr>
          <w:b/>
          <w:bCs/>
          <w:i/>
          <w:iCs/>
        </w:rPr>
      </w:pPr>
    </w:p>
    <w:p w:rsidR="00DF2390" w:rsidRPr="00547F5D" w:rsidRDefault="00DF2390" w:rsidP="00DF2390">
      <w:pPr>
        <w:pStyle w:val="1"/>
        <w:rPr>
          <w:sz w:val="36"/>
          <w:szCs w:val="36"/>
        </w:rPr>
      </w:pPr>
      <w:r w:rsidRPr="00547F5D">
        <w:rPr>
          <w:sz w:val="36"/>
          <w:szCs w:val="36"/>
        </w:rPr>
        <w:t>РЕШЕНИЕ</w:t>
      </w:r>
    </w:p>
    <w:p w:rsidR="00DF2390" w:rsidRDefault="00DF2390" w:rsidP="00DF2390">
      <w:pPr>
        <w:jc w:val="center"/>
        <w:rPr>
          <w:b/>
          <w:bCs/>
          <w:sz w:val="32"/>
        </w:rPr>
      </w:pPr>
    </w:p>
    <w:p w:rsidR="00DF2390" w:rsidRPr="007F1E7B" w:rsidRDefault="00DF2390" w:rsidP="00DF2390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7F1E7B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16 августа</w:t>
      </w:r>
      <w:r w:rsidRPr="007F1E7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12 </w:t>
      </w:r>
      <w:r w:rsidRPr="007F1E7B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70</w:t>
      </w:r>
      <w:bookmarkEnd w:id="0"/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округа на 2012 год»</w:t>
      </w: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</w:t>
      </w:r>
      <w:r w:rsidRPr="00F27EDB">
        <w:rPr>
          <w:rFonts w:ascii="Times New Roman" w:hAnsi="Times New Roman" w:cs="Times New Roman"/>
          <w:b w:val="0"/>
          <w:sz w:val="28"/>
          <w:szCs w:val="28"/>
        </w:rPr>
        <w:t> 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Внести изменения в решение 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от 01 декабря 2011 года № 647 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год» (с изменениями от 20 января 2012 года № 8, от 09 февраля 2012 года № 13, от 15 марта 2012 года № 25, от 19 апреля 2012 года № 37, от 17 мая 2012 года № 45, от 21 июня 2012 года № 51</w:t>
      </w:r>
      <w:proofErr w:type="gramEnd"/>
      <w:r>
        <w:rPr>
          <w:rFonts w:ascii="Times New Roman" w:hAnsi="Times New Roman"/>
          <w:b w:val="0"/>
          <w:sz w:val="28"/>
          <w:szCs w:val="28"/>
        </w:rPr>
        <w:t>, от 19 июля 2012 года № 62) следующего содержания:</w:t>
      </w: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1.1.</w:t>
      </w:r>
      <w:r w:rsidRPr="00F27EDB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>Пункт 1.1 статьи 1 изложить в новой редакции:</w:t>
      </w:r>
    </w:p>
    <w:p w:rsidR="00DF2390" w:rsidRPr="003527B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27B0">
        <w:rPr>
          <w:sz w:val="28"/>
          <w:szCs w:val="28"/>
        </w:rPr>
        <w:t xml:space="preserve">«1.1. </w:t>
      </w:r>
      <w:proofErr w:type="gramStart"/>
      <w:r w:rsidRPr="003527B0">
        <w:rPr>
          <w:sz w:val="28"/>
          <w:szCs w:val="28"/>
        </w:rPr>
        <w:t xml:space="preserve">Объем доходов бюджета </w:t>
      </w:r>
      <w:proofErr w:type="spellStart"/>
      <w:r w:rsidRPr="003527B0">
        <w:rPr>
          <w:sz w:val="28"/>
          <w:szCs w:val="28"/>
        </w:rPr>
        <w:t>Кушвинского</w:t>
      </w:r>
      <w:proofErr w:type="spellEnd"/>
      <w:r w:rsidRPr="003527B0">
        <w:rPr>
          <w:sz w:val="28"/>
          <w:szCs w:val="28"/>
        </w:rPr>
        <w:t xml:space="preserve"> городского округа в сумме 920.9</w:t>
      </w:r>
      <w:r w:rsidRPr="000A3AA5">
        <w:rPr>
          <w:sz w:val="28"/>
          <w:szCs w:val="28"/>
        </w:rPr>
        <w:t>9</w:t>
      </w:r>
      <w:r w:rsidRPr="003527B0">
        <w:rPr>
          <w:sz w:val="28"/>
          <w:szCs w:val="28"/>
        </w:rPr>
        <w:t>0.</w:t>
      </w:r>
      <w:r w:rsidRPr="000A3AA5">
        <w:rPr>
          <w:sz w:val="28"/>
          <w:szCs w:val="28"/>
        </w:rPr>
        <w:t>852</w:t>
      </w:r>
      <w:r w:rsidRPr="003527B0">
        <w:rPr>
          <w:sz w:val="28"/>
          <w:szCs w:val="28"/>
        </w:rPr>
        <w:t>,</w:t>
      </w:r>
      <w:r w:rsidRPr="000A3AA5">
        <w:rPr>
          <w:sz w:val="28"/>
          <w:szCs w:val="28"/>
        </w:rPr>
        <w:t>20</w:t>
      </w:r>
      <w:r w:rsidRPr="003527B0">
        <w:rPr>
          <w:sz w:val="28"/>
          <w:szCs w:val="28"/>
        </w:rPr>
        <w:t xml:space="preserve"> рублей, в том числе за счет безвозмездных поступлений в сумме 440.</w:t>
      </w:r>
      <w:r w:rsidRPr="000A3AA5">
        <w:rPr>
          <w:sz w:val="28"/>
          <w:szCs w:val="28"/>
        </w:rPr>
        <w:t>242</w:t>
      </w:r>
      <w:r w:rsidRPr="003527B0">
        <w:rPr>
          <w:sz w:val="28"/>
          <w:szCs w:val="28"/>
        </w:rPr>
        <w:t>.</w:t>
      </w:r>
      <w:r w:rsidRPr="000A3AA5">
        <w:rPr>
          <w:sz w:val="28"/>
          <w:szCs w:val="28"/>
        </w:rPr>
        <w:t>561</w:t>
      </w:r>
      <w:r w:rsidRPr="003527B0">
        <w:rPr>
          <w:sz w:val="28"/>
          <w:szCs w:val="28"/>
        </w:rPr>
        <w:t>,</w:t>
      </w:r>
      <w:r w:rsidRPr="000A3AA5">
        <w:rPr>
          <w:sz w:val="28"/>
          <w:szCs w:val="28"/>
        </w:rPr>
        <w:t>45</w:t>
      </w:r>
      <w:r w:rsidRPr="003527B0">
        <w:rPr>
          <w:sz w:val="28"/>
          <w:szCs w:val="28"/>
        </w:rPr>
        <w:t xml:space="preserve"> рублей, из них безвозмездные поступления от других бюджетов бюджетной системы Российской Федерации в сумме 438.215.400 рублей, прочие безвозмездные поступления в сумме </w:t>
      </w:r>
      <w:r w:rsidRPr="000A3AA5">
        <w:rPr>
          <w:sz w:val="28"/>
          <w:szCs w:val="28"/>
        </w:rPr>
        <w:t>2</w:t>
      </w:r>
      <w:r w:rsidRPr="003527B0">
        <w:rPr>
          <w:sz w:val="28"/>
          <w:szCs w:val="28"/>
        </w:rPr>
        <w:t>.</w:t>
      </w:r>
      <w:r w:rsidRPr="000A3AA5">
        <w:rPr>
          <w:sz w:val="28"/>
          <w:szCs w:val="28"/>
        </w:rPr>
        <w:t>027</w:t>
      </w:r>
      <w:r w:rsidRPr="003527B0">
        <w:rPr>
          <w:sz w:val="28"/>
          <w:szCs w:val="28"/>
        </w:rPr>
        <w:t>.</w:t>
      </w:r>
      <w:r w:rsidRPr="000A3AA5">
        <w:rPr>
          <w:sz w:val="28"/>
          <w:szCs w:val="28"/>
        </w:rPr>
        <w:t>161</w:t>
      </w:r>
      <w:r w:rsidRPr="003527B0">
        <w:rPr>
          <w:sz w:val="28"/>
          <w:szCs w:val="28"/>
        </w:rPr>
        <w:t>,</w:t>
      </w:r>
      <w:r w:rsidRPr="000A3AA5">
        <w:rPr>
          <w:sz w:val="28"/>
          <w:szCs w:val="28"/>
        </w:rPr>
        <w:t>45</w:t>
      </w:r>
      <w:r w:rsidRPr="003527B0">
        <w:rPr>
          <w:sz w:val="28"/>
          <w:szCs w:val="28"/>
        </w:rPr>
        <w:t xml:space="preserve"> рублей, налоговых и неналоговых доходов в сумме 480.748.290,75 рублей, из них налоговые доходы от налога на доходы физических</w:t>
      </w:r>
      <w:proofErr w:type="gramEnd"/>
      <w:r w:rsidRPr="003527B0">
        <w:rPr>
          <w:sz w:val="28"/>
          <w:szCs w:val="28"/>
        </w:rPr>
        <w:t xml:space="preserve"> лиц по дополнительному нормативу отчислений, установленному органами государственной власти субъекта Российской Федерации в сумме 222.826.000 рублей (67%).».</w:t>
      </w:r>
    </w:p>
    <w:p w:rsidR="00DF2390" w:rsidRPr="003527B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ab/>
        <w:t>1.2.</w:t>
      </w:r>
      <w:r w:rsidRPr="00F27ED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527B0">
        <w:rPr>
          <w:rFonts w:ascii="Times New Roman" w:hAnsi="Times New Roman"/>
          <w:b w:val="0"/>
          <w:sz w:val="28"/>
          <w:szCs w:val="28"/>
        </w:rPr>
        <w:t>В пункте 1.2 статьи 1:</w:t>
      </w: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 w:rsidRPr="003527B0">
        <w:rPr>
          <w:rFonts w:ascii="Times New Roman" w:hAnsi="Times New Roman"/>
          <w:b w:val="0"/>
          <w:sz w:val="28"/>
          <w:szCs w:val="28"/>
        </w:rPr>
        <w:tab/>
        <w:t>-</w:t>
      </w:r>
      <w:r w:rsidRPr="00F27ED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527B0">
        <w:rPr>
          <w:rFonts w:ascii="Times New Roman" w:hAnsi="Times New Roman"/>
          <w:b w:val="0"/>
          <w:sz w:val="28"/>
          <w:szCs w:val="28"/>
        </w:rPr>
        <w:t>объем расходов бюджета: число «929.257.849,84» заменить числом «929.</w:t>
      </w:r>
      <w:r w:rsidRPr="000A3AA5">
        <w:rPr>
          <w:rFonts w:ascii="Times New Roman" w:hAnsi="Times New Roman"/>
          <w:b w:val="0"/>
          <w:sz w:val="28"/>
          <w:szCs w:val="28"/>
        </w:rPr>
        <w:t>348</w:t>
      </w:r>
      <w:r w:rsidRPr="003527B0">
        <w:rPr>
          <w:rFonts w:ascii="Times New Roman" w:hAnsi="Times New Roman"/>
          <w:b w:val="0"/>
          <w:sz w:val="28"/>
          <w:szCs w:val="28"/>
        </w:rPr>
        <w:t>.</w:t>
      </w:r>
      <w:r w:rsidRPr="000A3AA5">
        <w:rPr>
          <w:rFonts w:ascii="Times New Roman" w:hAnsi="Times New Roman"/>
          <w:b w:val="0"/>
          <w:sz w:val="28"/>
          <w:szCs w:val="28"/>
        </w:rPr>
        <w:t>481</w:t>
      </w:r>
      <w:r w:rsidRPr="003527B0">
        <w:rPr>
          <w:rFonts w:ascii="Times New Roman" w:hAnsi="Times New Roman"/>
          <w:b w:val="0"/>
          <w:sz w:val="28"/>
          <w:szCs w:val="28"/>
        </w:rPr>
        <w:t>,</w:t>
      </w:r>
      <w:r w:rsidRPr="000A3AA5">
        <w:rPr>
          <w:rFonts w:ascii="Times New Roman" w:hAnsi="Times New Roman"/>
          <w:b w:val="0"/>
          <w:sz w:val="28"/>
          <w:szCs w:val="28"/>
        </w:rPr>
        <w:t>27</w:t>
      </w:r>
      <w:r w:rsidRPr="003527B0">
        <w:rPr>
          <w:rFonts w:ascii="Times New Roman" w:hAnsi="Times New Roman"/>
          <w:b w:val="0"/>
          <w:sz w:val="28"/>
          <w:szCs w:val="28"/>
        </w:rPr>
        <w:t>».</w:t>
      </w:r>
    </w:p>
    <w:p w:rsidR="00DF2390" w:rsidRPr="00B97D34" w:rsidRDefault="00DF2390" w:rsidP="00DF2390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1.3</w:t>
      </w:r>
      <w:r w:rsidRPr="00B97D34">
        <w:rPr>
          <w:rFonts w:ascii="Times New Roman" w:hAnsi="Times New Roman" w:cs="Times New Roman"/>
          <w:b w:val="0"/>
          <w:sz w:val="28"/>
          <w:szCs w:val="28"/>
        </w:rPr>
        <w:t>. </w:t>
      </w:r>
      <w:r>
        <w:rPr>
          <w:rFonts w:ascii="Times New Roman" w:hAnsi="Times New Roman" w:cs="Times New Roman"/>
          <w:b w:val="0"/>
          <w:sz w:val="28"/>
          <w:szCs w:val="28"/>
        </w:rPr>
        <w:t>В статье 15 «</w:t>
      </w:r>
      <w:r w:rsidRPr="00B97D34">
        <w:rPr>
          <w:rFonts w:ascii="Times New Roman" w:hAnsi="Times New Roman" w:cs="Times New Roman"/>
          <w:b w:val="0"/>
          <w:sz w:val="28"/>
          <w:szCs w:val="28"/>
        </w:rPr>
        <w:t xml:space="preserve">Размер резервного фонда администрации </w:t>
      </w:r>
      <w:proofErr w:type="spellStart"/>
      <w:r w:rsidRPr="00B97D34"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 w:rsidRPr="00B97D34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B97D34">
        <w:rPr>
          <w:rFonts w:ascii="Times New Roman" w:hAnsi="Times New Roman" w:cs="Times New Roman"/>
          <w:b w:val="0"/>
          <w:sz w:val="28"/>
          <w:szCs w:val="28"/>
        </w:rPr>
        <w:t>число «500 000,00» заменить числом «</w:t>
      </w:r>
      <w:r>
        <w:rPr>
          <w:rFonts w:ascii="Times New Roman" w:hAnsi="Times New Roman" w:cs="Times New Roman"/>
          <w:b w:val="0"/>
          <w:sz w:val="28"/>
          <w:szCs w:val="28"/>
        </w:rPr>
        <w:t>1 199 558</w:t>
      </w:r>
      <w:r w:rsidRPr="00B97D34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>00</w:t>
      </w:r>
      <w:r w:rsidRPr="00B97D34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F2390" w:rsidRDefault="00DF2390" w:rsidP="00DF2390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1.4.</w:t>
      </w:r>
      <w:r w:rsidRPr="00F27EDB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Приложение № 1 «Свод доходов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год» изложить в новой редакции (приложение № 1).</w:t>
      </w:r>
    </w:p>
    <w:p w:rsidR="00DF2390" w:rsidRDefault="00DF2390" w:rsidP="00DF2390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>1.5.</w:t>
      </w:r>
      <w:r w:rsidRPr="00F27EDB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 3 «Свод расходов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на 2012 год» изложить в новой редакции (приложение № </w:t>
      </w:r>
      <w:r w:rsidRPr="000A3AA5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DF239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 год» изложить в новой редакции (приложение № </w:t>
      </w:r>
      <w:r w:rsidRPr="000A3AA5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DF239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5 «Распределение бюджетных ассигнований на реализацию муниципальных целевых программ на 2012 год» изложить в новой редакции (приложение № </w:t>
      </w:r>
      <w:r w:rsidRPr="000A3AA5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DF239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6 «Свод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 год» изложить в новой редакции (приложение № </w:t>
      </w:r>
      <w:r w:rsidRPr="000A3AA5">
        <w:rPr>
          <w:sz w:val="28"/>
          <w:szCs w:val="28"/>
        </w:rPr>
        <w:t>5</w:t>
      </w:r>
      <w:r>
        <w:rPr>
          <w:sz w:val="28"/>
          <w:szCs w:val="28"/>
        </w:rPr>
        <w:t>).</w:t>
      </w:r>
    </w:p>
    <w:p w:rsidR="00DF2390" w:rsidRPr="00E5747E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обеспечить внесение соответствующих изменений в м</w:t>
      </w:r>
      <w:r w:rsidRPr="00E5747E">
        <w:rPr>
          <w:sz w:val="28"/>
          <w:szCs w:val="28"/>
        </w:rPr>
        <w:t>униципальн</w:t>
      </w:r>
      <w:r>
        <w:rPr>
          <w:sz w:val="28"/>
          <w:szCs w:val="28"/>
        </w:rPr>
        <w:t>ую</w:t>
      </w:r>
      <w:r w:rsidRPr="00E5747E">
        <w:rPr>
          <w:sz w:val="28"/>
          <w:szCs w:val="28"/>
        </w:rPr>
        <w:t xml:space="preserve"> целев</w:t>
      </w:r>
      <w:r>
        <w:rPr>
          <w:sz w:val="28"/>
          <w:szCs w:val="28"/>
        </w:rPr>
        <w:t>ую</w:t>
      </w:r>
      <w:r w:rsidRPr="00E5747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 «</w:t>
      </w:r>
      <w:r w:rsidRPr="00E5747E">
        <w:rPr>
          <w:sz w:val="28"/>
          <w:szCs w:val="28"/>
        </w:rPr>
        <w:t xml:space="preserve">Благоустройство территории </w:t>
      </w:r>
      <w:proofErr w:type="spellStart"/>
      <w:r w:rsidRPr="00E5747E">
        <w:rPr>
          <w:sz w:val="28"/>
          <w:szCs w:val="28"/>
        </w:rPr>
        <w:t>Кушвинского</w:t>
      </w:r>
      <w:proofErr w:type="spellEnd"/>
      <w:r w:rsidRPr="00E5747E">
        <w:rPr>
          <w:sz w:val="28"/>
          <w:szCs w:val="28"/>
        </w:rPr>
        <w:t xml:space="preserve"> горо</w:t>
      </w:r>
      <w:r>
        <w:rPr>
          <w:sz w:val="28"/>
          <w:szCs w:val="28"/>
        </w:rPr>
        <w:t>дского округа на 2012-2016 годы»</w:t>
      </w:r>
      <w:r w:rsidRPr="00B97D34">
        <w:rPr>
          <w:sz w:val="28"/>
          <w:szCs w:val="28"/>
        </w:rPr>
        <w:t xml:space="preserve"> </w:t>
      </w:r>
      <w:r>
        <w:rPr>
          <w:sz w:val="28"/>
          <w:szCs w:val="28"/>
        </w:rPr>
        <w:t>и м</w:t>
      </w:r>
      <w:r w:rsidRPr="00E5747E">
        <w:rPr>
          <w:sz w:val="28"/>
          <w:szCs w:val="28"/>
        </w:rPr>
        <w:t>униципальн</w:t>
      </w:r>
      <w:r>
        <w:rPr>
          <w:sz w:val="28"/>
          <w:szCs w:val="28"/>
        </w:rPr>
        <w:t>ую</w:t>
      </w:r>
      <w:r w:rsidRPr="00E5747E">
        <w:rPr>
          <w:sz w:val="28"/>
          <w:szCs w:val="28"/>
        </w:rPr>
        <w:t xml:space="preserve"> целев</w:t>
      </w:r>
      <w:r>
        <w:rPr>
          <w:sz w:val="28"/>
          <w:szCs w:val="28"/>
        </w:rPr>
        <w:t>ую</w:t>
      </w:r>
      <w:r w:rsidRPr="00E5747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 «</w:t>
      </w:r>
      <w:r w:rsidRPr="00B97D34">
        <w:rPr>
          <w:sz w:val="28"/>
          <w:szCs w:val="28"/>
        </w:rPr>
        <w:t xml:space="preserve">Развитие транспортного комплекса </w:t>
      </w:r>
      <w:proofErr w:type="spellStart"/>
      <w:r w:rsidRPr="00B97D34">
        <w:rPr>
          <w:sz w:val="28"/>
          <w:szCs w:val="28"/>
        </w:rPr>
        <w:t>Кушвинского</w:t>
      </w:r>
      <w:proofErr w:type="spellEnd"/>
      <w:r w:rsidRPr="00B97D34">
        <w:rPr>
          <w:sz w:val="28"/>
          <w:szCs w:val="28"/>
        </w:rPr>
        <w:t xml:space="preserve"> городского округа на 2011-2016 годы</w:t>
      </w:r>
      <w:r>
        <w:rPr>
          <w:sz w:val="28"/>
          <w:szCs w:val="28"/>
        </w:rPr>
        <w:t>».</w:t>
      </w:r>
    </w:p>
    <w:p w:rsidR="00DF239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DF2390" w:rsidRDefault="00DF2390" w:rsidP="00DF23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 </w:t>
      </w: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jc w:val="both"/>
        <w:rPr>
          <w:sz w:val="28"/>
          <w:szCs w:val="28"/>
        </w:rPr>
      </w:pPr>
    </w:p>
    <w:p w:rsidR="00DF2390" w:rsidRDefault="00DF2390" w:rsidP="00DF2390">
      <w:pPr>
        <w:rPr>
          <w:sz w:val="28"/>
          <w:szCs w:val="28"/>
        </w:rPr>
      </w:pPr>
      <w:r w:rsidRPr="00E9729C">
        <w:rPr>
          <w:sz w:val="28"/>
          <w:szCs w:val="28"/>
        </w:rPr>
        <w:t xml:space="preserve">Глава </w:t>
      </w:r>
      <w:proofErr w:type="spellStart"/>
      <w:r w:rsidRPr="00E9729C">
        <w:rPr>
          <w:sz w:val="28"/>
          <w:szCs w:val="28"/>
        </w:rPr>
        <w:t>Кушвинского</w:t>
      </w:r>
      <w:proofErr w:type="spellEnd"/>
      <w:r w:rsidRPr="00E9729C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</w:t>
      </w:r>
    </w:p>
    <w:p w:rsidR="00DF2390" w:rsidRDefault="00DF2390" w:rsidP="00DF239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председателя</w:t>
      </w:r>
    </w:p>
    <w:p w:rsidR="00DF2390" w:rsidRPr="00E9729C" w:rsidRDefault="00DF2390" w:rsidP="00DF2390">
      <w:pPr>
        <w:rPr>
          <w:sz w:val="28"/>
          <w:szCs w:val="28"/>
        </w:rPr>
        <w:sectPr w:rsidR="00DF2390" w:rsidRPr="00E9729C" w:rsidSect="0013099E">
          <w:headerReference w:type="even" r:id="rId7"/>
          <w:headerReference w:type="default" r:id="rId8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</w:r>
      <w:r w:rsidRPr="00E9729C">
        <w:rPr>
          <w:sz w:val="28"/>
          <w:szCs w:val="28"/>
        </w:rPr>
        <w:tab/>
        <w:t xml:space="preserve">Р.Х. </w:t>
      </w:r>
      <w:proofErr w:type="spellStart"/>
      <w:r w:rsidRPr="00E9729C">
        <w:rPr>
          <w:sz w:val="28"/>
          <w:szCs w:val="28"/>
        </w:rPr>
        <w:t>Гималетдинов</w:t>
      </w:r>
      <w:proofErr w:type="spellEnd"/>
      <w:r w:rsidRPr="00E9729C">
        <w:rPr>
          <w:sz w:val="28"/>
          <w:szCs w:val="28"/>
        </w:rPr>
        <w:t xml:space="preserve"> </w:t>
      </w:r>
    </w:p>
    <w:p w:rsidR="000F288B" w:rsidRDefault="000F288B"/>
    <w:sectPr w:rsidR="000F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173" w:rsidRDefault="00DF2390" w:rsidP="0013099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7173" w:rsidRDefault="00DF2390" w:rsidP="0013099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173" w:rsidRDefault="00DF2390" w:rsidP="0013099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90"/>
    <w:rsid w:val="000F288B"/>
    <w:rsid w:val="00D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F239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F23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DF23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F2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2390"/>
  </w:style>
  <w:style w:type="paragraph" w:styleId="a6">
    <w:name w:val="Title"/>
    <w:basedOn w:val="a"/>
    <w:link w:val="a7"/>
    <w:qFormat/>
    <w:rsid w:val="00DF2390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DF23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DF2390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DF2390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F2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F239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F23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DF23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F2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2390"/>
  </w:style>
  <w:style w:type="paragraph" w:styleId="a6">
    <w:name w:val="Title"/>
    <w:basedOn w:val="a"/>
    <w:link w:val="a7"/>
    <w:qFormat/>
    <w:rsid w:val="00DF2390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DF23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DF2390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DF2390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F2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Ghost</cp:lastModifiedBy>
  <cp:revision>1</cp:revision>
  <dcterms:created xsi:type="dcterms:W3CDTF">2012-08-20T12:14:00Z</dcterms:created>
  <dcterms:modified xsi:type="dcterms:W3CDTF">2012-08-20T12:14:00Z</dcterms:modified>
</cp:coreProperties>
</file>